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143" w:rsidRPr="00AB0A0A" w:rsidRDefault="00247143" w:rsidP="00247143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Записать ребенка в детский сад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не выходя из дома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«ЭЛЕКТРОННЫЙ ДЕТСКИЙ САД»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автоматизированная информационная система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uslugi</w:t>
      </w:r>
      <w:proofErr w:type="spellEnd"/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.</w:t>
      </w:r>
      <w:proofErr w:type="spellStart"/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tatarstan</w:t>
      </w:r>
      <w:proofErr w:type="spellEnd"/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.</w:t>
      </w:r>
      <w:proofErr w:type="spellStart"/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val="en-US"/>
        </w:rPr>
        <w:t>ru</w:t>
      </w:r>
      <w:proofErr w:type="spellEnd"/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.</w:t>
      </w:r>
      <w:proofErr w:type="gramEnd"/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Для устройства ребенка в детский сад Вам необходимо зарегистрировать ребенка в электронной очереди через ПОРТАЛ государственных услуг Республики Татарстан (</w:t>
      </w:r>
      <w:proofErr w:type="spell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uslugi.tatar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val="en-US"/>
        </w:rPr>
        <w:t>stan</w:t>
      </w:r>
      <w:proofErr w:type="spell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.</w:t>
      </w:r>
      <w:proofErr w:type="spell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val="en-US"/>
        </w:rPr>
        <w:t>ru</w:t>
      </w:r>
      <w:proofErr w:type="spell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)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В случае</w:t>
      </w:r>
      <w:proofErr w:type="gram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proofErr w:type="gram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если зарегистрировать ребенка в очередности через ПОРТАЛ Вы не можете, значит, заявка на Вашего ребенка в системе уже существует, т.е. заполнена специалистом отдела образования.</w:t>
      </w:r>
    </w:p>
    <w:p w:rsidR="00247143" w:rsidRPr="00AB0A0A" w:rsidRDefault="00247143" w:rsidP="00247143">
      <w:pPr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Прием заявлений и их регистрация в электронной очередности  осуществляется в течение всего года. Комплектование детских садов на очередной учебный год осуществляется с 01 июня по 31 августа текущего года после ухода выпускников детских садов в школы и освобождении мест в учреждениях.</w:t>
      </w:r>
    </w:p>
    <w:p w:rsidR="00247143" w:rsidRPr="00AB0A0A" w:rsidRDefault="00247143" w:rsidP="00247143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Перечень документов, необходимых</w:t>
      </w:r>
    </w:p>
    <w:p w:rsidR="00247143" w:rsidRPr="00AB0A0A" w:rsidRDefault="00247143" w:rsidP="00247143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для предоставления муниципальной услуги</w:t>
      </w:r>
    </w:p>
    <w:p w:rsidR="00247143" w:rsidRPr="00AB0A0A" w:rsidRDefault="00247143" w:rsidP="00247143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 Свидетельство о рождении ребенка.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 Документ, удостоверяющий личность родителя (законного представителя).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 Документы, подтверждающие наличие льготы.</w:t>
      </w:r>
    </w:p>
    <w:p w:rsidR="00247143" w:rsidRPr="00AB0A0A" w:rsidRDefault="00247143" w:rsidP="0024714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4. Заключение </w:t>
      </w:r>
      <w:proofErr w:type="spell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психолого-медико-педагогической</w:t>
      </w:r>
      <w:proofErr w:type="spell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AB0A0A" w:rsidRP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P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Перечень необходимых сведений при заполнении заявления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для постановки на учет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данные свидетельства о рождении;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место фактического проживания (адрес и телефон);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фамилия, имя, отчество матери, отца или законных представителей, адрес электронной почты, номер контактного телефона;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данные документа, удостоверяющего личность родителя (законного представителя);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сведения о наличии льготы по зачислению ребенка в образовательное учреждение;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потребность ребенка по здоровью;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желаемое Учреждение для зачисления ребенка в детский сад;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желаемый язык воспитания и обучения;</w:t>
      </w:r>
    </w:p>
    <w:p w:rsidR="00247143" w:rsidRPr="00AB0A0A" w:rsidRDefault="00247143" w:rsidP="00247143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желаемая дата зачисления ребенка в Учреждение;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контактные данные родителя (номер телефона/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e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mail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lastRenderedPageBreak/>
        <w:t>Перечень льготных категорий граждан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(установлены законами Российской Федерации, Указами Президента Российской Федерации, постановлениями Правительства РФ)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Право внеочередного приема имеют: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судей;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прокуроров;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сотрудников Следственного комитета Российской Федерации;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дети 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контртеррористических</w:t>
      </w:r>
      <w:proofErr w:type="spell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операций на территории </w:t>
      </w:r>
      <w:proofErr w:type="spell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Северо-Кавказского</w:t>
      </w:r>
      <w:proofErr w:type="spell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региона Российской Федерации;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граждан, подвергшихся воздействию радиации вследствие катастрофы на Чернобыльской АЭС, и приравненных к ним категорий граждан.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Право первоочередного приема имеют: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военнослужащих по месту жительства их семей;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сотрудников полиции, в том числе: сотрудников полиции, погибших (умерших) вследствие увечья или иного повреждения здоровья, полученного в связи с выполнением служебных обязанностей; сотрудников полиции, умерших вследствие заболевания, полученного в период прохождения  службы в полиции; граждан Российской Федерации, уволенных со службы в полиции вследствие увечья или иного повреждения здоровья, полученного в связи с выполнением служебных обязанностей и исключившего возможность дальнейшего прохождения службы в полиции; гражданин Российской Федерации, умерших в течение одного года после увольнения со службы в полиции вследствие увечья или иного повреждения здоровья, полученного в связи с выполнением служебных обязанностей, либо вследствие заболевания,  полученного в период прохождения службы в полиции, исключившего возможность дальнейшего прохождения службы в полиции;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дети, находящиеся (находившиеся) на иждивении сотрудника полиции, гражданина Российской Федерации;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сотрудников и военнослужащих федеральной противопожарной службы; 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дети сотрудников органов по </w:t>
      </w:r>
      <w:proofErr w:type="gram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контролю за</w:t>
      </w:r>
      <w:proofErr w:type="gram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оборотом наркотических средств и психотропных веществ;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из многодетных семей;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– инвалиды и дети, один из родителей которых является инвалидом;</w:t>
      </w:r>
    </w:p>
    <w:p w:rsidR="00247143" w:rsidRPr="00AB0A0A" w:rsidRDefault="00247143" w:rsidP="00247143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дети с ограниченными возможностями здоровья, дети-инвалиды принимаются в группы компенсирующей и комбинированной направленности дошкольного образовательного учреждения только с согласия родителей (законных представителей) на основании заключения </w:t>
      </w:r>
      <w:proofErr w:type="spell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психолого-медико-педагогической</w:t>
      </w:r>
      <w:proofErr w:type="spell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комиссии;</w:t>
      </w:r>
    </w:p>
    <w:p w:rsidR="00247143" w:rsidRPr="00AB0A0A" w:rsidRDefault="00247143" w:rsidP="00247143">
      <w:pPr>
        <w:spacing w:after="0" w:line="270" w:lineRule="atLeast"/>
        <w:ind w:left="714" w:hanging="35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·      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сотрудников, имеющих  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на иждивении (находившиеся) на иждивении сотрудника, гражданина Российской Федерации.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Преимущественное право устройства ребенка в детский сад имеют</w:t>
      </w: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Иные льготы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при устройстве ребенка в детский сад нормативными актами Российской Федерации и Республики Татарстан не предусмотрены</w:t>
      </w: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AB0A0A" w:rsidRDefault="00AB0A0A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lastRenderedPageBreak/>
        <w:t>Уважаемые родители!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Предлагаем Вам ознакомиться с наиболее часто задаваемыми вопросами и ответами на них по работе автоматизированной информационной системы «Электронный детский сад».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779"/>
        <w:gridCol w:w="3046"/>
        <w:gridCol w:w="5746"/>
      </w:tblGrid>
      <w:tr w:rsidR="00247143" w:rsidRPr="00AB0A0A" w:rsidTr="00247143"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val="en-US"/>
              </w:rPr>
              <w:t>№№ п/п</w:t>
            </w:r>
          </w:p>
        </w:tc>
        <w:tc>
          <w:tcPr>
            <w:tcW w:w="16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B0A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val="en-US"/>
              </w:rPr>
              <w:t>Вопросы</w:t>
            </w:r>
            <w:proofErr w:type="spellEnd"/>
          </w:p>
        </w:tc>
        <w:tc>
          <w:tcPr>
            <w:tcW w:w="30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Ответы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Как узнать состояние очереди ребенка в детский сад?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Проверить состояние очереди в детский сад можно через ПОРТАЛ государственных и муниципальных услуг Республики Татарстан (</w:t>
            </w:r>
            <w:proofErr w:type="spellStart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uslugi.tatar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en-US"/>
              </w:rPr>
              <w:t>stan</w:t>
            </w:r>
            <w:proofErr w:type="spellEnd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  <w:proofErr w:type="spellStart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ru</w:t>
            </w:r>
            <w:proofErr w:type="spellEnd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)  независимо от способа подачи заявления (</w:t>
            </w:r>
            <w:proofErr w:type="spellStart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электронно</w:t>
            </w:r>
            <w:proofErr w:type="spellEnd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через Портал или непосредственно через отдел образования).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Какие критерии учитываются при постановке ребенка на очередь в детский сад?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При формировании очереди в детский сад учитывается дата подачи заявления, возраст ребенка, льготы, потребность по здоровью ребенка, желаемый язык воспитания.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Почему расчет возраста ребенка установлен 1 сентября?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Учебный год в дошкольных образовательных учреждениях начинается 1 сентября, в </w:t>
            </w:r>
            <w:proofErr w:type="gramStart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связи</w:t>
            </w:r>
            <w:proofErr w:type="gramEnd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с чем расчет возраста ребенка осуществляется на начало учебного года.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Например, Вашему ребенку на 01 сентября исполняется  3 года, значит, он будет направлен в возрастную группу от  3-х до 4-х лет. Если ребенку 3 года исполняется после 01 сентября, то он будет направлен в группу от 2-х до 3-х лет.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Статус  заявления «подтверждение документов»?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Необходимо обратиться в отдел образования по месту жительства для подтверждения  документов. При себе иметь: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1. Свидетельство о рождении ребенка.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2. Документ, удостоверяющий личность родителя (законного представителя).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3. Документы, подтверждающие наличие льготы.</w:t>
            </w:r>
          </w:p>
          <w:p w:rsidR="00247143" w:rsidRPr="00AB0A0A" w:rsidRDefault="00247143" w:rsidP="00247143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4. Заключение </w:t>
            </w:r>
            <w:proofErr w:type="spellStart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психолого-медико-педагогической</w:t>
            </w:r>
            <w:proofErr w:type="spellEnd"/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комиссии (при зачислении 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ребенка с ограниченными возможностями здоровья, ребенка-инвалида в группы компенсирующей и комбинированной направленности).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После подтверждения документов заявлению присваивается статус «зарегистрировано».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5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Статус заявления «не существует»?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Возможно, это - техническая ошибка или ошибка в данных на ребенка.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Необходимо обратиться в отдел образования по месту жительства для подтверждения  документов.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Статус заявления «в обработке специалистов Управления образования»?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Данный статус присваивается заявлению временно, в период комплектования детских садов.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Статус заявления «направлен в детский сад»?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 течение 30 календарных дней необходимо явиться в указанный на ПОРТАЛЕ детский сад для зачисления ребенка в учреждение.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 случае отказа от предложенного детского сада необходимо обратиться в отдел образования с заявлением о возврате в очередность.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Статус заявления «не явился»?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 случае неявки в детский сад в течение 30 дней со дня опубликования на ПОРТАЛЕ статуса «направлен в детский сад» заявлению присваивается статус «не явился».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Если Вы желаете участвовать в последующем комплектовании детских садов на предстоящий  учебный год, необходимо лично обратиться в отдел образования по месту жительства.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Почему происходит движение в очередности?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Очередь смещается вниз:</w:t>
            </w:r>
          </w:p>
          <w:p w:rsidR="00247143" w:rsidRPr="00AB0A0A" w:rsidRDefault="00247143" w:rsidP="00247143">
            <w:pPr>
              <w:spacing w:after="0" w:line="270" w:lineRule="atLeast"/>
              <w:ind w:left="742"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·       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если в детский сад встал в очередь ребенок, имеющий льготу на зачисление,</w:t>
            </w:r>
          </w:p>
          <w:p w:rsidR="00247143" w:rsidRPr="00AB0A0A" w:rsidRDefault="00247143" w:rsidP="00247143">
            <w:pPr>
              <w:spacing w:after="0" w:line="270" w:lineRule="atLeast"/>
              <w:ind w:left="742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·       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если в очередности появился ребенок, в заявке которого изменен приоритетный детский сад, и при этом дата его постановки на очередь раньше 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Вашей;</w:t>
            </w:r>
          </w:p>
          <w:p w:rsidR="00247143" w:rsidRPr="00AB0A0A" w:rsidRDefault="00247143" w:rsidP="00247143">
            <w:pPr>
              <w:spacing w:after="0" w:line="270" w:lineRule="atLeast"/>
              <w:ind w:left="742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·       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 случае отказа от предложенного детского сада и возврата в очередность ребенка с датой постановки на очередь раньше Вашей.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Очередь смещается вверх, если из очереди в указанный детский сад выбывают один и более детей (например, ребенок получил место в другом детском саду, либо заявитель отказался от получения услуги).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             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 период массового комплектования детских садов с 1 июня по 31 августа возможны значительные систематические движения в очередности.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10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Изменить приоритетный детский сад?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Необходимо лично обратиться в отдел образования по месту жительства.</w:t>
            </w:r>
          </w:p>
          <w:p w:rsidR="00247143" w:rsidRPr="00AB0A0A" w:rsidRDefault="00247143" w:rsidP="00247143">
            <w:pPr>
              <w:spacing w:after="0" w:line="270" w:lineRule="atLeast"/>
              <w:ind w:left="51" w:hanging="5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Почему программа направила ребенка в детский сад, не указанный в заявлении?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При подаче заявления на постановку на учет в детский сад родители определяют приоритетный детский сад и могут заполнить поле «Предлагать другие детские сады».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Если в поле «Предлагать другие детские сады» выбрано «нет», то автоматизированная информационная система «Электронный детский сад» направит Вашего ребенка только в детский сад, указанный в Вашем заявлении (при наличии свободных мест).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              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Если в поле «Предлагать другие детские сады» Вами выбрано «да», то в случае отсутствия места в приоритетном детском саду Вам будет предложен иной вариант устройства ребенка, с учетом даты постановки на очередь и наличием свободных мест.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В случае если предложенный детский сад Вас не устраивает, Вы вправе отказаться от него, при этом место в очереди и дата постановки на очередь сохраняются. В данном случае необходимо обратиться в отдел образования по месту жительства и оформить отказ от </w:t>
            </w: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предложенного детского сада.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47143" w:rsidRPr="00AB0A0A" w:rsidTr="00247143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12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Перевести ребенка из одного детского сада в другой?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В данном случае необходимо обратиться в отдел образования по новому месту жительства.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Перевод ребенка из одного детского сада в другой осуществляется в порядке общей очередности. Датой постановки на очередь считается день подачи заявления.</w:t>
            </w:r>
          </w:p>
          <w:p w:rsidR="00247143" w:rsidRPr="00AB0A0A" w:rsidRDefault="00247143" w:rsidP="0024714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0A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</w:tbl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Уважаемые родители!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247143" w:rsidRPr="00AB0A0A" w:rsidRDefault="00247143" w:rsidP="0024714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случае возникновения вопросов по работе автоматизированной информационной системы «Электронный детский сад»</w:t>
      </w:r>
      <w:proofErr w:type="gramStart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.</w:t>
      </w:r>
      <w:proofErr w:type="gramEnd"/>
      <w:r w:rsidRPr="00AB0A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Вы можете обратиться по телефону технической поддержки, указанному на ПОРТАЛЕ, либо непосредственно в отдел образования по месту жительства.  </w:t>
      </w:r>
    </w:p>
    <w:p w:rsidR="00366C9A" w:rsidRPr="00AB0A0A" w:rsidRDefault="00366C9A" w:rsidP="00247143">
      <w:pPr>
        <w:rPr>
          <w:rFonts w:ascii="Times New Roman" w:hAnsi="Times New Roman" w:cs="Times New Roman"/>
          <w:sz w:val="28"/>
          <w:szCs w:val="28"/>
        </w:rPr>
      </w:pPr>
    </w:p>
    <w:sectPr w:rsidR="00366C9A" w:rsidRPr="00AB0A0A" w:rsidSect="005823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47143"/>
    <w:rsid w:val="00247143"/>
    <w:rsid w:val="00366C9A"/>
    <w:rsid w:val="0058232B"/>
    <w:rsid w:val="006E40E3"/>
    <w:rsid w:val="00AB0A0A"/>
    <w:rsid w:val="00E34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32B"/>
  </w:style>
  <w:style w:type="paragraph" w:styleId="1">
    <w:name w:val="heading 1"/>
    <w:basedOn w:val="a"/>
    <w:link w:val="10"/>
    <w:uiPriority w:val="9"/>
    <w:qFormat/>
    <w:rsid w:val="002471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71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247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247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paragraph">
    <w:name w:val="listparagraph"/>
    <w:basedOn w:val="a"/>
    <w:rsid w:val="00247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471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9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8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6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1752</Words>
  <Characters>9992</Characters>
  <Application>Microsoft Office Word</Application>
  <DocSecurity>0</DocSecurity>
  <Lines>83</Lines>
  <Paragraphs>23</Paragraphs>
  <ScaleCrop>false</ScaleCrop>
  <Company>Microsoft</Company>
  <LinksUpToDate>false</LinksUpToDate>
  <CharactersWithSpaces>11721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2015-03-31T16:48:00Z</dcterms:created>
  <dcterms:modified xsi:type="dcterms:W3CDTF">2015-03-31T16:48:00Z</dcterms:modified>
</cp:coreProperties>
</file>